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B5D" w14:textId="77777777" w:rsidR="00EE3E79" w:rsidRDefault="00EE3E7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22"/>
        <w:gridCol w:w="3118"/>
        <w:gridCol w:w="1862"/>
      </w:tblGrid>
      <w:tr w:rsidR="00EE3E79" w14:paraId="2E82A3CC" w14:textId="77777777">
        <w:trPr>
          <w:trHeight w:hRule="exact" w:val="415"/>
        </w:trPr>
        <w:tc>
          <w:tcPr>
            <w:tcW w:w="8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7B89F" w14:textId="77777777" w:rsidR="00EE3E79" w:rsidRDefault="00000000" w:rsidP="00216707">
            <w:pPr>
              <w:pStyle w:val="TableParagraph"/>
              <w:spacing w:before="5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Tabella</w:t>
            </w:r>
            <w:r>
              <w:rPr>
                <w:rFonts w:ascii="Verdana"/>
                <w:b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>dei</w:t>
            </w:r>
            <w:r>
              <w:rPr>
                <w:rFonts w:ascii="Verdana"/>
                <w:b/>
                <w:spacing w:val="1"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 xml:space="preserve">sei </w:t>
            </w:r>
            <w:r>
              <w:rPr>
                <w:rFonts w:ascii="Verdana"/>
                <w:b/>
                <w:sz w:val="24"/>
              </w:rPr>
              <w:t>anagrammi</w:t>
            </w:r>
          </w:p>
        </w:tc>
      </w:tr>
      <w:tr w:rsidR="00EE3E79" w14:paraId="7C176134" w14:textId="77777777" w:rsidTr="00216707">
        <w:trPr>
          <w:trHeight w:hRule="exact" w:val="463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A27F" w14:textId="77777777" w:rsidR="00EE3E79" w:rsidRDefault="00000000" w:rsidP="00216707">
            <w:pPr>
              <w:pStyle w:val="TableParagraph"/>
              <w:spacing w:before="79"/>
              <w:ind w:left="15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frase</w:t>
            </w:r>
            <w:r>
              <w:rPr>
                <w:rFonts w:ascii="Verdana"/>
                <w:b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>originale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D6B9" w14:textId="77777777" w:rsidR="00EE3E79" w:rsidRDefault="00000000" w:rsidP="00216707">
            <w:pPr>
              <w:pStyle w:val="TableParagraph"/>
              <w:spacing w:before="79"/>
              <w:ind w:left="139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anagramma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A6953" w14:textId="77777777" w:rsidR="00EE3E79" w:rsidRDefault="00000000" w:rsidP="00216707">
            <w:pPr>
              <w:pStyle w:val="TableParagraph"/>
              <w:spacing w:before="58"/>
              <w:ind w:left="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Fonte</w:t>
            </w:r>
          </w:p>
        </w:tc>
      </w:tr>
      <w:tr w:rsidR="00EE3E79" w14:paraId="604CC7C6" w14:textId="77777777" w:rsidTr="00216707">
        <w:trPr>
          <w:trHeight w:hRule="exact" w:val="1033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8EFBE" w14:textId="488F72DE" w:rsidR="00EE3E79" w:rsidRPr="00216707" w:rsidRDefault="00000000">
            <w:pPr>
              <w:pStyle w:val="TableParagraph"/>
              <w:spacing w:before="57"/>
              <w:ind w:left="51" w:right="69"/>
              <w:rPr>
                <w:rFonts w:ascii="Verdana" w:eastAsia="Verdana" w:hAnsi="Verdana" w:cs="Verdana"/>
                <w:b/>
                <w:bCs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sopratutto</w:t>
            </w:r>
            <w:r w:rsidRPr="00216707">
              <w:rPr>
                <w:rFonts w:ascii="Verdana"/>
                <w:b/>
                <w:bCs/>
                <w:spacing w:val="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questa</w:t>
            </w:r>
            <w:r w:rsidRPr="00216707">
              <w:rPr>
                <w:rFonts w:ascii="Verdana"/>
                <w:b/>
                <w:bCs/>
                <w:spacing w:val="24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ragione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di</w:t>
            </w:r>
            <w:r w:rsidRPr="00216707">
              <w:rPr>
                <w:rFonts w:ascii="Verdana"/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stato</w:t>
            </w:r>
            <w:r w:rsidRPr="00216707">
              <w:rPr>
                <w:rFonts w:ascii="Verdana"/>
                <w:b/>
                <w:bCs/>
                <w:spacing w:val="27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nel</w:t>
            </w:r>
            <w:r w:rsidRPr="00216707">
              <w:rPr>
                <w:rFonts w:ascii="Verdana"/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mio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caso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si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gnifica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F0FF" w14:textId="77777777" w:rsidR="00EE3E79" w:rsidRPr="00216707" w:rsidRDefault="00000000">
            <w:pPr>
              <w:pStyle w:val="TableParagraph"/>
              <w:ind w:left="49" w:right="119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spacing w:val="-1"/>
                <w:sz w:val="24"/>
                <w:lang w:val="it-IT"/>
              </w:rPr>
              <w:t>fino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quaggiu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dopo</w:t>
            </w:r>
            <w:r w:rsidRPr="00216707">
              <w:rPr>
                <w:rFonts w:ascii="Verdana"/>
                <w:spacing w:val="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masseria</w:t>
            </w:r>
            <w:r w:rsidRPr="00216707">
              <w:rPr>
                <w:rFonts w:ascii="Verdana"/>
                <w:spacing w:val="25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isolata con</w:t>
            </w:r>
            <w:r w:rsidRPr="00216707">
              <w:rPr>
                <w:rFonts w:ascii="Verdana"/>
                <w:spacing w:val="1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tre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tetti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nascosti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025F4" w14:textId="5178C11F" w:rsidR="00EE3E79" w:rsidRDefault="00000000">
            <w:pPr>
              <w:pStyle w:val="TableParagraph"/>
              <w:spacing w:before="58"/>
              <w:ind w:left="49" w:right="126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spacing w:val="-1"/>
                <w:sz w:val="28"/>
              </w:rPr>
              <w:t xml:space="preserve">Lettera </w:t>
            </w:r>
            <w:r>
              <w:rPr>
                <w:rFonts w:ascii="Verdana"/>
                <w:sz w:val="28"/>
              </w:rPr>
              <w:t>a</w:t>
            </w:r>
            <w:r>
              <w:rPr>
                <w:rFonts w:ascii="Verdana"/>
                <w:spacing w:val="-4"/>
                <w:sz w:val="28"/>
              </w:rPr>
              <w:t xml:space="preserve"> </w:t>
            </w:r>
            <w:r>
              <w:rPr>
                <w:rFonts w:ascii="Verdana"/>
                <w:spacing w:val="-1"/>
                <w:sz w:val="28"/>
              </w:rPr>
              <w:t>Cossiga 27/03</w:t>
            </w:r>
          </w:p>
        </w:tc>
      </w:tr>
      <w:tr w:rsidR="00EE3E79" w:rsidRPr="00216707" w14:paraId="59C99143" w14:textId="77777777" w:rsidTr="00216707">
        <w:trPr>
          <w:trHeight w:hRule="exact" w:val="1306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D15D" w14:textId="547BAB6E" w:rsidR="00EE3E79" w:rsidRPr="00216707" w:rsidRDefault="00000000">
            <w:pPr>
              <w:pStyle w:val="TableParagraph"/>
              <w:spacing w:before="57"/>
              <w:ind w:left="51" w:right="81"/>
              <w:rPr>
                <w:rFonts w:ascii="Verdana" w:eastAsia="Verdana" w:hAnsi="Verdana" w:cs="Verdana"/>
                <w:b/>
                <w:bCs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riprendendo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lo</w:t>
            </w:r>
            <w:r w:rsidRPr="00216707">
              <w:rPr>
                <w:rFonts w:ascii="Verdana"/>
                <w:b/>
                <w:bCs/>
                <w:spacing w:val="28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spunto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accennato</w:t>
            </w:r>
            <w:r w:rsidRPr="00216707">
              <w:rPr>
                <w:rFonts w:ascii="Verdana"/>
                <w:b/>
                <w:bCs/>
                <w:spacing w:val="27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innanzi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 xml:space="preserve">sulla 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>mia</w:t>
            </w:r>
            <w:r w:rsidRPr="00216707">
              <w:rPr>
                <w:rFonts w:ascii="Verdana"/>
                <w:b/>
                <w:bCs/>
                <w:spacing w:val="27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attuale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condizione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37D4" w14:textId="199FCE5C" w:rsidR="00EE3E79" w:rsidRPr="00216707" w:rsidRDefault="00000000">
            <w:pPr>
              <w:pStyle w:val="TableParagraph"/>
              <w:ind w:left="49" w:right="104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spacing w:val="-1"/>
                <w:sz w:val="24"/>
                <w:lang w:val="it-IT"/>
              </w:rPr>
              <w:t>dondon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lontano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no</w:t>
            </w:r>
            <w:r w:rsidRPr="00216707">
              <w:rPr>
                <w:rFonts w:ascii="Verdana"/>
                <w:spacing w:val="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alzar</w:t>
            </w:r>
            <w:r w:rsidRPr="00216707">
              <w:rPr>
                <w:rFonts w:ascii="Verdana"/>
                <w:sz w:val="24"/>
                <w:lang w:val="it-IT"/>
              </w:rPr>
              <w:t xml:space="preserve"> re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cinzione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insidia puntute</w:t>
            </w:r>
            <w:r w:rsidRPr="00216707">
              <w:rPr>
                <w:rFonts w:ascii="Verdana"/>
                <w:spacing w:val="28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cupa cella sminate</w:t>
            </w:r>
          </w:p>
        </w:tc>
        <w:tc>
          <w:tcPr>
            <w:tcW w:w="1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0A78D1" w14:textId="77777777" w:rsidR="00EE3E79" w:rsidRPr="00216707" w:rsidRDefault="00EE3E79">
            <w:pPr>
              <w:rPr>
                <w:lang w:val="it-IT"/>
              </w:rPr>
            </w:pPr>
          </w:p>
        </w:tc>
      </w:tr>
      <w:tr w:rsidR="00EE3E79" w:rsidRPr="00216707" w14:paraId="5EE5FA84" w14:textId="77777777" w:rsidTr="00216707">
        <w:trPr>
          <w:trHeight w:hRule="exact" w:val="708"/>
        </w:trPr>
        <w:tc>
          <w:tcPr>
            <w:tcW w:w="3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69F0B" w14:textId="77777777" w:rsidR="00EE3E79" w:rsidRPr="00216707" w:rsidRDefault="00EE3E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34FDB826" w14:textId="13B61C8C" w:rsidR="00EE3E79" w:rsidRPr="00216707" w:rsidRDefault="00216707">
            <w:pPr>
              <w:pStyle w:val="TableParagraph"/>
              <w:ind w:left="51" w:right="173"/>
              <w:rPr>
                <w:rFonts w:ascii="Verdana"/>
                <w:b/>
                <w:bCs/>
                <w:spacing w:val="-1"/>
                <w:sz w:val="24"/>
                <w:lang w:val="it-IT"/>
              </w:rPr>
            </w:pPr>
            <w:r w:rsidRPr="00216707">
              <w:rPr>
                <w:rFonts w:ascii="Verdana"/>
                <w:b/>
                <w:bCs/>
                <w:noProof/>
                <w:spacing w:val="-1"/>
                <w:sz w:val="24"/>
                <w:lang w:val="it-IT"/>
              </w:rPr>
              <w:drawing>
                <wp:anchor distT="0" distB="0" distL="114300" distR="114300" simplePos="0" relativeHeight="251658752" behindDoc="1" locked="0" layoutInCell="1" allowOverlap="1" wp14:anchorId="3E3E941B" wp14:editId="63317480">
                  <wp:simplePos x="0" y="0"/>
                  <wp:positionH relativeFrom="column">
                    <wp:posOffset>1602212</wp:posOffset>
                  </wp:positionH>
                  <wp:positionV relativeFrom="paragraph">
                    <wp:posOffset>427042</wp:posOffset>
                  </wp:positionV>
                  <wp:extent cx="247650" cy="276225"/>
                  <wp:effectExtent l="0" t="0" r="0" b="0"/>
                  <wp:wrapTight wrapText="bothSides">
                    <wp:wrapPolygon edited="0">
                      <wp:start x="9969" y="0"/>
                      <wp:lineTo x="0" y="5959"/>
                      <wp:lineTo x="0" y="16386"/>
                      <wp:lineTo x="9969" y="20855"/>
                      <wp:lineTo x="18277" y="20855"/>
                      <wp:lineTo x="19938" y="13407"/>
                      <wp:lineTo x="19938" y="8938"/>
                      <wp:lineTo x="18277" y="0"/>
                      <wp:lineTo x="9969" y="0"/>
                    </wp:wrapPolygon>
                  </wp:wrapTight>
                  <wp:docPr id="116339808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707">
              <w:rPr>
                <w:rFonts w:ascii="Verdana"/>
                <w:b/>
                <w:bCs/>
                <w:noProof/>
                <w:spacing w:val="-1"/>
                <w:sz w:val="24"/>
                <w:lang w:val="it-IT"/>
              </w:rPr>
              <w:pict w14:anchorId="4C3CFA66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29pt;margin-top:0;width:16.85pt;height:16.4pt;z-index:251658240;mso-position-horizontal-relative:text;mso-position-vertical-relative:text" fillcolor="black [3213]"/>
              </w:pic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che</w:t>
            </w:r>
            <w:r w:rsidR="00000000"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io</w:t>
            </w:r>
            <w:r w:rsidR="00000000"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mi</w:t>
            </w:r>
            <w:r w:rsidR="00000000"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trovo</w:t>
            </w:r>
            <w:r w:rsidR="00000000" w:rsidRPr="00216707">
              <w:rPr>
                <w:rFonts w:ascii="Verdana"/>
                <w:b/>
                <w:bCs/>
                <w:spacing w:val="27"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sotto</w:t>
            </w:r>
            <w:r w:rsidR="00000000"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un</w:t>
            </w:r>
            <w:r w:rsidR="00000000" w:rsidRPr="00216707">
              <w:rPr>
                <w:rFonts w:ascii="Verdana"/>
                <w:b/>
                <w:bCs/>
                <w:spacing w:val="1"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dominio</w:t>
            </w:r>
            <w:r w:rsidR="00000000" w:rsidRPr="00216707">
              <w:rPr>
                <w:rFonts w:ascii="Verdana"/>
                <w:b/>
                <w:bCs/>
                <w:spacing w:val="26"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pieno</w:t>
            </w:r>
            <w:r w:rsidR="00000000" w:rsidRPr="00216707">
              <w:rPr>
                <w:rFonts w:ascii="Verdana"/>
                <w:b/>
                <w:bCs/>
                <w:sz w:val="24"/>
                <w:lang w:val="it-IT"/>
              </w:rPr>
              <w:t xml:space="preserve"> ed</w:t>
            </w:r>
            <w:r w:rsidR="00000000" w:rsidRPr="00216707">
              <w:rPr>
                <w:rFonts w:ascii="Verdana"/>
                <w:b/>
                <w:bCs/>
                <w:spacing w:val="-2"/>
                <w:sz w:val="24"/>
                <w:lang w:val="it-IT"/>
              </w:rPr>
              <w:t xml:space="preserve"> </w:t>
            </w:r>
            <w:r w:rsidR="00000000"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incontrollato</w:t>
            </w:r>
          </w:p>
          <w:p w14:paraId="58A02B75" w14:textId="1FFCE4CA" w:rsidR="00216707" w:rsidRPr="00216707" w:rsidRDefault="00216707">
            <w:pPr>
              <w:pStyle w:val="TableParagraph"/>
              <w:ind w:left="51" w:right="173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>
              <w:rPr>
                <w:rFonts w:ascii="Verdana"/>
                <w:spacing w:val="-1"/>
                <w:sz w:val="24"/>
                <w:lang w:val="it-IT"/>
              </w:rPr>
              <w:t>N.B. due anagrammi possibili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05C4" w14:textId="77777777" w:rsidR="00EE3E79" w:rsidRPr="00216707" w:rsidRDefault="00000000">
            <w:pPr>
              <w:pStyle w:val="TableParagraph"/>
              <w:spacing w:before="57"/>
              <w:ind w:left="49" w:right="57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spacing w:val="-1"/>
                <w:sz w:val="24"/>
                <w:lang w:val="it-IT"/>
              </w:rPr>
              <w:t>in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elicottero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volato</w:t>
            </w:r>
            <w:r w:rsidRPr="00216707">
              <w:rPr>
                <w:rFonts w:ascii="Verdana"/>
                <w:spacing w:val="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sito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poco</w:t>
            </w:r>
            <w:r w:rsidRPr="00216707">
              <w:rPr>
                <w:rFonts w:ascii="Verdana"/>
                <w:spacing w:val="29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nord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non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ho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nomi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uditemi</w:t>
            </w:r>
          </w:p>
        </w:tc>
        <w:tc>
          <w:tcPr>
            <w:tcW w:w="1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9F702" w14:textId="77777777" w:rsidR="00EE3E79" w:rsidRPr="00216707" w:rsidRDefault="00EE3E79">
            <w:pPr>
              <w:rPr>
                <w:lang w:val="it-IT"/>
              </w:rPr>
            </w:pPr>
          </w:p>
        </w:tc>
      </w:tr>
      <w:tr w:rsidR="00EE3E79" w:rsidRPr="00216707" w14:paraId="499AF2F4" w14:textId="77777777" w:rsidTr="00216707">
        <w:trPr>
          <w:trHeight w:hRule="exact" w:val="998"/>
        </w:trPr>
        <w:tc>
          <w:tcPr>
            <w:tcW w:w="3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87E48" w14:textId="77777777" w:rsidR="00EE3E79" w:rsidRPr="00216707" w:rsidRDefault="00EE3E79">
            <w:pPr>
              <w:rPr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7251" w14:textId="188E3872" w:rsidR="00EE3E79" w:rsidRPr="00216707" w:rsidRDefault="00000000">
            <w:pPr>
              <w:pStyle w:val="TableParagraph"/>
              <w:spacing w:before="57"/>
              <w:ind w:left="49" w:right="364"/>
              <w:jc w:val="both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spacing w:val="-1"/>
                <w:sz w:val="24"/>
                <w:lang w:val="it-IT"/>
              </w:rPr>
              <w:t>me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in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elicottero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ho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volato</w:t>
            </w:r>
            <w:r w:rsidRPr="00216707">
              <w:rPr>
                <w:rFonts w:ascii="Verdana"/>
                <w:spacing w:val="24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un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poco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nord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sono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intimidito</w:t>
            </w:r>
          </w:p>
        </w:tc>
        <w:tc>
          <w:tcPr>
            <w:tcW w:w="1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B3EF4" w14:textId="77777777" w:rsidR="00EE3E79" w:rsidRPr="00216707" w:rsidRDefault="00EE3E79">
            <w:pPr>
              <w:rPr>
                <w:lang w:val="it-IT"/>
              </w:rPr>
            </w:pPr>
          </w:p>
        </w:tc>
      </w:tr>
      <w:tr w:rsidR="00EE3E79" w:rsidRPr="00216707" w14:paraId="4E2F8ACA" w14:textId="77777777" w:rsidTr="00216707">
        <w:trPr>
          <w:trHeight w:hRule="exact" w:val="1584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4C16" w14:textId="43103EB5" w:rsidR="00EE3E79" w:rsidRPr="00216707" w:rsidRDefault="00000000">
            <w:pPr>
              <w:pStyle w:val="TableParagraph"/>
              <w:spacing w:before="57"/>
              <w:ind w:left="51" w:right="176"/>
              <w:rPr>
                <w:rFonts w:ascii="Verdana" w:eastAsia="Verdana" w:hAnsi="Verdana" w:cs="Verdana"/>
                <w:b/>
                <w:bCs/>
                <w:sz w:val="24"/>
                <w:szCs w:val="24"/>
                <w:lang w:val="it-IT"/>
              </w:rPr>
            </w:pP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sottoposto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ad</w:t>
            </w:r>
            <w:r w:rsidRPr="00216707">
              <w:rPr>
                <w:rFonts w:ascii="Verdana" w:hAnsi="Verdana"/>
                <w:b/>
                <w:bCs/>
                <w:spacing w:val="1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un</w:t>
            </w:r>
            <w:r w:rsidRPr="00216707">
              <w:rPr>
                <w:rFonts w:ascii="Verdana" w:hAnsi="Verdana"/>
                <w:b/>
                <w:bCs/>
                <w:spacing w:val="25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processo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popolare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che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può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essere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opportunamente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graduato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5CB2" w14:textId="6088461C" w:rsidR="00EE3E79" w:rsidRPr="00216707" w:rsidRDefault="00000000">
            <w:pPr>
              <w:pStyle w:val="TableParagraph"/>
              <w:ind w:left="49" w:right="111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spacing w:val="-1"/>
                <w:sz w:val="24"/>
                <w:lang w:val="it-IT"/>
              </w:rPr>
              <w:t>prato</w:t>
            </w:r>
            <w:r w:rsidRPr="00216707">
              <w:rPr>
                <w:rFonts w:ascii="Verdana"/>
                <w:sz w:val="24"/>
                <w:lang w:val="it-IT"/>
              </w:rPr>
              <w:t xml:space="preserve"> e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posto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dantesco</w:t>
            </w:r>
            <w:r w:rsidRPr="00216707">
              <w:rPr>
                <w:rFonts w:ascii="Verdana"/>
                <w:sz w:val="24"/>
                <w:lang w:val="it-IT"/>
              </w:rPr>
              <w:t xml:space="preserve"> pre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tese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popolo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russo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urge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uso</w:t>
            </w:r>
            <w:r w:rsidRPr="00216707">
              <w:rPr>
                <w:rFonts w:ascii="Verdana"/>
                <w:spacing w:val="21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paracadute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non</w:t>
            </w:r>
            <w:r w:rsidRPr="00216707">
              <w:rPr>
                <w:rFonts w:ascii="Verdana"/>
                <w:spacing w:val="1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ho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tempo</w:t>
            </w:r>
          </w:p>
        </w:tc>
        <w:tc>
          <w:tcPr>
            <w:tcW w:w="1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E34B" w14:textId="77777777" w:rsidR="00EE3E79" w:rsidRPr="00216707" w:rsidRDefault="00EE3E79">
            <w:pPr>
              <w:rPr>
                <w:lang w:val="it-IT"/>
              </w:rPr>
            </w:pPr>
          </w:p>
        </w:tc>
      </w:tr>
      <w:tr w:rsidR="00EE3E79" w14:paraId="631B277D" w14:textId="77777777" w:rsidTr="00216707">
        <w:trPr>
          <w:trHeight w:hRule="exact" w:val="1638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395C" w14:textId="5A337631" w:rsidR="00EE3E79" w:rsidRPr="00216707" w:rsidRDefault="00000000">
            <w:pPr>
              <w:pStyle w:val="TableParagraph"/>
              <w:spacing w:before="55"/>
              <w:ind w:left="51" w:right="94"/>
              <w:rPr>
                <w:rFonts w:ascii="Verdana" w:eastAsia="Verdana" w:hAnsi="Verdana" w:cs="Verdana"/>
                <w:b/>
                <w:bCs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ricordi</w:t>
            </w:r>
            <w:r w:rsidRPr="00216707">
              <w:rPr>
                <w:rFonts w:ascii="Verdana"/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 xml:space="preserve">la 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>mia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 xml:space="preserve"> for-</w:t>
            </w:r>
            <w:r w:rsidRPr="00216707">
              <w:rPr>
                <w:rFonts w:ascii="Verdana"/>
                <w:b/>
                <w:bCs/>
                <w:spacing w:val="28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tissima resistenza sopratutto</w:t>
            </w:r>
            <w:r w:rsidRPr="00216707">
              <w:rPr>
                <w:rFonts w:ascii="Verdana"/>
                <w:b/>
                <w:bCs/>
                <w:spacing w:val="26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per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le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ragioni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di</w:t>
            </w:r>
            <w:r w:rsidRPr="00216707">
              <w:rPr>
                <w:rFonts w:ascii="Verdana"/>
                <w:b/>
                <w:bCs/>
                <w:spacing w:val="28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 xml:space="preserve">famiglia 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>a</w:t>
            </w:r>
            <w:r w:rsidRPr="00216707">
              <w:rPr>
                <w:rFonts w:ascii="Verdana"/>
                <w:b/>
                <w:bCs/>
                <w:spacing w:val="1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z w:val="24"/>
                <w:lang w:val="it-IT"/>
              </w:rPr>
              <w:t>tutti</w:t>
            </w:r>
            <w:r w:rsidRPr="00216707">
              <w:rPr>
                <w:rFonts w:ascii="Verdana"/>
                <w:b/>
                <w:bCs/>
                <w:spacing w:val="23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b/>
                <w:bCs/>
                <w:spacing w:val="-1"/>
                <w:sz w:val="24"/>
                <w:lang w:val="it-IT"/>
              </w:rPr>
              <w:t>note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0691C" w14:textId="77777777" w:rsidR="00EE3E79" w:rsidRPr="00216707" w:rsidRDefault="00000000">
            <w:pPr>
              <w:pStyle w:val="TableParagraph"/>
              <w:ind w:left="49" w:right="233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/>
                <w:spacing w:val="-1"/>
                <w:sz w:val="24"/>
                <w:lang w:val="it-IT"/>
              </w:rPr>
              <w:t>costole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rotte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mi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1"/>
                <w:sz w:val="24"/>
                <w:lang w:val="it-IT"/>
              </w:rPr>
              <w:t>si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tortura</w:t>
            </w:r>
            <w:r w:rsidRPr="00216707">
              <w:rPr>
                <w:rFonts w:ascii="Verdana"/>
                <w:spacing w:val="27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milza sfinito</w:t>
            </w:r>
            <w:r w:rsidRPr="00216707">
              <w:rPr>
                <w:rFonts w:asci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spia punita</w:t>
            </w:r>
            <w:r w:rsidRPr="00216707">
              <w:rPr>
                <w:rFonts w:ascii="Verdana"/>
                <w:spacing w:val="26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arma si</w:t>
            </w:r>
            <w:r w:rsidRPr="00216707">
              <w:rPr>
                <w:rFonts w:ascii="Verdana"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radiotelegrafa diri-</w:t>
            </w:r>
            <w:r w:rsidRPr="00216707">
              <w:rPr>
                <w:rFonts w:ascii="Verdana"/>
                <w:spacing w:val="33"/>
                <w:sz w:val="24"/>
                <w:lang w:val="it-IT"/>
              </w:rPr>
              <w:t xml:space="preserve"> </w:t>
            </w:r>
            <w:r w:rsidRPr="00216707">
              <w:rPr>
                <w:rFonts w:ascii="Verdana"/>
                <w:spacing w:val="-1"/>
                <w:sz w:val="24"/>
                <w:lang w:val="it-IT"/>
              </w:rPr>
              <w:t>genti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6D246C" w14:textId="2525538B" w:rsidR="00EE3E79" w:rsidRDefault="00000000">
            <w:pPr>
              <w:pStyle w:val="TableParagraph"/>
              <w:spacing w:before="58"/>
              <w:ind w:left="49" w:right="13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spacing w:val="-1"/>
                <w:sz w:val="28"/>
              </w:rPr>
              <w:t xml:space="preserve">Lettera </w:t>
            </w:r>
            <w:r>
              <w:rPr>
                <w:rFonts w:ascii="Verdana"/>
                <w:sz w:val="28"/>
              </w:rPr>
              <w:t>a</w:t>
            </w:r>
            <w:r>
              <w:rPr>
                <w:rFonts w:ascii="Verdana"/>
                <w:spacing w:val="-1"/>
                <w:sz w:val="28"/>
              </w:rPr>
              <w:t xml:space="preserve"> Zaccagnini 23/04</w:t>
            </w:r>
          </w:p>
        </w:tc>
      </w:tr>
      <w:tr w:rsidR="00EE3E79" w:rsidRPr="00216707" w14:paraId="6C402796" w14:textId="77777777" w:rsidTr="00216707">
        <w:trPr>
          <w:trHeight w:hRule="exact" w:val="1291"/>
        </w:trPr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C19A" w14:textId="783FE255" w:rsidR="00EE3E79" w:rsidRPr="00216707" w:rsidRDefault="00000000">
            <w:pPr>
              <w:pStyle w:val="TableParagraph"/>
              <w:spacing w:before="55"/>
              <w:ind w:left="51" w:right="75"/>
              <w:rPr>
                <w:rFonts w:ascii="Verdana" w:eastAsia="Verdana" w:hAnsi="Verdana" w:cs="Verdana"/>
                <w:b/>
                <w:bCs/>
                <w:sz w:val="24"/>
                <w:szCs w:val="24"/>
                <w:lang w:val="it-IT"/>
              </w:rPr>
            </w:pP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poi</w:t>
            </w:r>
            <w:r w:rsidRPr="00216707">
              <w:rPr>
                <w:rFonts w:ascii="Verdana" w:hAnsi="Verdana"/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mi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piegai</w:t>
            </w:r>
            <w:r w:rsidRPr="00216707">
              <w:rPr>
                <w:rFonts w:ascii="Verdana" w:hAnsi="Verdana"/>
                <w:b/>
                <w:bCs/>
                <w:spacing w:val="28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come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sempre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alla</w:t>
            </w:r>
            <w:r w:rsidRPr="00216707">
              <w:rPr>
                <w:rFonts w:ascii="Verdana" w:hAnsi="Verdana"/>
                <w:b/>
                <w:bCs/>
                <w:spacing w:val="28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volontà del</w:t>
            </w:r>
            <w:r w:rsidRPr="00216707">
              <w:rPr>
                <w:rFonts w:ascii="Verdana" w:hAnsi="Verdana"/>
                <w:b/>
                <w:bCs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b/>
                <w:bCs/>
                <w:spacing w:val="-1"/>
                <w:sz w:val="24"/>
                <w:lang w:val="it-IT"/>
              </w:rPr>
              <w:t>partito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3129" w14:textId="77777777" w:rsidR="00EE3E79" w:rsidRPr="00216707" w:rsidRDefault="00000000">
            <w:pPr>
              <w:pStyle w:val="TableParagraph"/>
              <w:ind w:left="49" w:right="394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preda ipnosi</w:t>
            </w:r>
            <w:r w:rsidRPr="00216707">
              <w:rPr>
                <w:rFonts w:ascii="Verdana" w:hAns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mi</w:t>
            </w:r>
            <w:r w:rsidRPr="00216707">
              <w:rPr>
                <w:rFonts w:ascii="Verdana" w:hAns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tempra</w:t>
            </w:r>
            <w:r w:rsidRPr="00216707">
              <w:rPr>
                <w:rFonts w:ascii="Verdana" w:hAnsi="Verdana"/>
                <w:spacing w:val="23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moto</w:t>
            </w:r>
            <w:r w:rsidRPr="00216707">
              <w:rPr>
                <w:rFonts w:ascii="Verdana" w:hAns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epigeo</w:t>
            </w:r>
            <w:r w:rsidRPr="00216707">
              <w:rPr>
                <w:rFonts w:ascii="Verdana" w:hAnsi="Verdana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località</w:t>
            </w:r>
            <w:r w:rsidRPr="00216707">
              <w:rPr>
                <w:rFonts w:ascii="Verdana" w:hAnsi="Verdana"/>
                <w:spacing w:val="1"/>
                <w:sz w:val="24"/>
                <w:lang w:val="it-IT"/>
              </w:rPr>
              <w:t xml:space="preserve"> </w:t>
            </w:r>
            <w:r w:rsidRPr="00216707">
              <w:rPr>
                <w:rFonts w:ascii="Verdana" w:hAnsi="Verdana"/>
                <w:spacing w:val="-1"/>
                <w:sz w:val="24"/>
                <w:lang w:val="it-IT"/>
              </w:rPr>
              <w:t>valle</w:t>
            </w:r>
          </w:p>
        </w:tc>
        <w:tc>
          <w:tcPr>
            <w:tcW w:w="1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A07F" w14:textId="77777777" w:rsidR="00EE3E79" w:rsidRPr="00216707" w:rsidRDefault="00EE3E79">
            <w:pPr>
              <w:rPr>
                <w:lang w:val="it-IT"/>
              </w:rPr>
            </w:pPr>
          </w:p>
        </w:tc>
      </w:tr>
    </w:tbl>
    <w:p w14:paraId="743BA4A5" w14:textId="77777777" w:rsidR="00EE3E79" w:rsidRPr="00216707" w:rsidRDefault="00EE3E7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283139" w14:textId="77777777" w:rsidR="00EE3E79" w:rsidRPr="00216707" w:rsidRDefault="00EE3E7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3F5251C" w14:textId="77777777" w:rsidR="00EE3E79" w:rsidRPr="00216707" w:rsidRDefault="00EE3E7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E9D6EFF" w14:textId="77777777" w:rsidR="00EE3E79" w:rsidRPr="00216707" w:rsidRDefault="00EE3E7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B825F2" w14:textId="77777777" w:rsidR="00EE3E79" w:rsidRPr="00216707" w:rsidRDefault="00EE3E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EE3E79" w:rsidRPr="00216707">
      <w:type w:val="continuous"/>
      <w:pgSz w:w="9640" w:h="13850"/>
      <w:pgMar w:top="880" w:right="9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E79"/>
    <w:rsid w:val="00216707"/>
    <w:rsid w:val="00E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64125"/>
  <w15:docId w15:val="{B2807D76-A397-4055-B6C6-8EA7D040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7"/>
    </w:pPr>
    <w:rPr>
      <w:rFonts w:ascii="Arial" w:eastAsia="Arial" w:hAnsi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Raffiche di Bugie</dc:title>
  <dc:subject>A Via Fani</dc:subject>
  <cp:lastModifiedBy>PIERO LAPORTA</cp:lastModifiedBy>
  <cp:revision>2</cp:revision>
  <dcterms:created xsi:type="dcterms:W3CDTF">2023-06-07T20:53:00Z</dcterms:created>
  <dcterms:modified xsi:type="dcterms:W3CDTF">2023-06-07T18:59:00Z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2023-06-07T00:00:00Z</vt:filetime>
  </property>
</Properties>
</file>